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1793E8" w14:textId="77777777" w:rsidR="00992F83" w:rsidRDefault="0051250C" w:rsidP="0051250C">
      <w:r w:rsidRPr="0051250C">
        <w:rPr>
          <w:noProof/>
        </w:rPr>
        <w:drawing>
          <wp:inline distT="0" distB="0" distL="0" distR="0" wp14:anchorId="43D3028D" wp14:editId="3AC1DE13">
            <wp:extent cx="5760720" cy="3240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992D" w14:textId="77777777" w:rsidR="00813082" w:rsidRDefault="00992F83" w:rsidP="0051250C">
      <w:pPr>
        <w:rPr>
          <w:lang w:val="en-US"/>
        </w:rPr>
      </w:pPr>
      <w:r w:rsidRPr="00992F83">
        <w:rPr>
          <w:lang w:val="en-US"/>
        </w:rPr>
        <w:t>End-to-end deep learning has been one of the most exciting deve</w:t>
      </w:r>
      <w:r>
        <w:rPr>
          <w:lang w:val="en-US"/>
        </w:rPr>
        <w:t>lopments in deep learning.</w:t>
      </w:r>
    </w:p>
    <w:p w14:paraId="55600D60" w14:textId="77777777" w:rsidR="00813082" w:rsidRDefault="00813082" w:rsidP="0051250C">
      <w:pPr>
        <w:rPr>
          <w:lang w:val="en-US"/>
        </w:rPr>
      </w:pPr>
      <w:r>
        <w:rPr>
          <w:lang w:val="en-US"/>
        </w:rPr>
        <w:t>There have been some data processing / learning systems that require multiple stages in the process. End-to-end deep learning will take all those stages and replace them with a single neural network.</w:t>
      </w:r>
    </w:p>
    <w:p w14:paraId="5A25B390" w14:textId="77777777" w:rsidR="00813082" w:rsidRDefault="00813082" w:rsidP="0051250C">
      <w:pPr>
        <w:rPr>
          <w:lang w:val="en-US"/>
        </w:rPr>
      </w:pPr>
      <w:r>
        <w:rPr>
          <w:lang w:val="en-US"/>
        </w:rPr>
        <w:t>Let’s look at some examples.</w:t>
      </w:r>
    </w:p>
    <w:p w14:paraId="3C857F97" w14:textId="77777777" w:rsidR="0047171E" w:rsidRDefault="0051250C" w:rsidP="0051250C">
      <w:pPr>
        <w:rPr>
          <w:lang w:val="en-US"/>
        </w:rPr>
      </w:pPr>
      <w:r w:rsidRPr="0051250C">
        <w:rPr>
          <w:noProof/>
        </w:rPr>
        <w:drawing>
          <wp:inline distT="0" distB="0" distL="0" distR="0" wp14:anchorId="15E4FE1F" wp14:editId="59A99AFA">
            <wp:extent cx="5760720" cy="32404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BD9B" w14:textId="77777777" w:rsidR="0047171E" w:rsidRDefault="0047171E" w:rsidP="0051250C">
      <w:pPr>
        <w:rPr>
          <w:lang w:val="en-US"/>
        </w:rPr>
      </w:pPr>
      <w:r>
        <w:rPr>
          <w:lang w:val="en-US"/>
        </w:rPr>
        <w:t>MFCC: algorithm to extract features for audio.</w:t>
      </w:r>
    </w:p>
    <w:p w14:paraId="56D02308" w14:textId="77777777" w:rsidR="00DD3DE6" w:rsidRDefault="0047171E" w:rsidP="0051250C">
      <w:pPr>
        <w:rPr>
          <w:lang w:val="en-US"/>
        </w:rPr>
      </w:pPr>
      <w:r>
        <w:rPr>
          <w:lang w:val="en-US"/>
        </w:rPr>
        <w:t>The pipeline with lots of different stages is not needed anymore. Some research got obsolete</w:t>
      </w:r>
      <w:r w:rsidR="00DA703A">
        <w:rPr>
          <w:lang w:val="en-US"/>
        </w:rPr>
        <w:t xml:space="preserve"> (this was challenging to accept)</w:t>
      </w:r>
      <w:r>
        <w:rPr>
          <w:lang w:val="en-US"/>
        </w:rPr>
        <w:t>.</w:t>
      </w:r>
    </w:p>
    <w:p w14:paraId="00AD2758" w14:textId="77777777" w:rsidR="00DD3DE6" w:rsidRDefault="00DD3DE6" w:rsidP="0051250C">
      <w:pPr>
        <w:rPr>
          <w:lang w:val="en-US"/>
        </w:rPr>
      </w:pPr>
      <w:r>
        <w:rPr>
          <w:lang w:val="en-US"/>
        </w:rPr>
        <w:t>One of the challenges of end-to-end deep learning is that you might need a lot of data before it works well.</w:t>
      </w:r>
    </w:p>
    <w:p w14:paraId="2F8D0567" w14:textId="77777777" w:rsidR="00DD3DE6" w:rsidRDefault="00DD3DE6" w:rsidP="0051250C">
      <w:pPr>
        <w:rPr>
          <w:lang w:val="en-US"/>
        </w:rPr>
      </w:pPr>
      <w:r>
        <w:rPr>
          <w:lang w:val="en-US"/>
        </w:rPr>
        <w:lastRenderedPageBreak/>
        <w:t>3000h data -&gt; traditional pipeline works well.</w:t>
      </w:r>
    </w:p>
    <w:p w14:paraId="727DED21" w14:textId="5021D9B7" w:rsidR="00651E14" w:rsidRDefault="00DD3DE6" w:rsidP="0051250C">
      <w:pPr>
        <w:rPr>
          <w:lang w:val="en-US"/>
        </w:rPr>
      </w:pPr>
      <w:r>
        <w:rPr>
          <w:lang w:val="en-US"/>
        </w:rPr>
        <w:t>10000h – 100000h -&gt; end-to-end approach works better.</w:t>
      </w:r>
      <w:r w:rsidR="00D95CD3" w:rsidRPr="00D95CD3">
        <w:rPr>
          <w:noProof/>
        </w:rPr>
        <w:drawing>
          <wp:inline distT="0" distB="0" distL="0" distR="0" wp14:anchorId="33FA3E87" wp14:editId="03F9655F">
            <wp:extent cx="5760720" cy="32404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A1E64" w14:textId="29B8D6BD" w:rsidR="006D0C70" w:rsidRDefault="006D0C70" w:rsidP="0051250C">
      <w:pPr>
        <w:rPr>
          <w:lang w:val="en-US"/>
        </w:rPr>
      </w:pPr>
      <w:r>
        <w:rPr>
          <w:lang w:val="en-US"/>
        </w:rPr>
        <w:t>Face recognition at turnstyle instead of batch.</w:t>
      </w:r>
    </w:p>
    <w:p w14:paraId="3312CE54" w14:textId="308A1F67" w:rsidR="007E2F52" w:rsidRDefault="007E2F52" w:rsidP="0051250C">
      <w:pPr>
        <w:rPr>
          <w:lang w:val="en-US"/>
        </w:rPr>
      </w:pPr>
      <w:r>
        <w:rPr>
          <w:lang w:val="en-US"/>
        </w:rPr>
        <w:t>Mapping from the image to the identity is not the best approach because the person could approach the turnstyle from any position.</w:t>
      </w:r>
    </w:p>
    <w:p w14:paraId="3DE385F7" w14:textId="28453AF4" w:rsidR="00387898" w:rsidRDefault="00387898" w:rsidP="0051250C">
      <w:pPr>
        <w:rPr>
          <w:lang w:val="en-US"/>
        </w:rPr>
      </w:pPr>
      <w:r>
        <w:rPr>
          <w:lang w:val="en-US"/>
        </w:rPr>
        <w:t>The best approach today seems to be a multistep approach. First a face detector to detect the person’s face, then zoom in to that part of the image, then estimate the person’s identity.</w:t>
      </w:r>
    </w:p>
    <w:p w14:paraId="02F37BF6" w14:textId="7E0F9ACF" w:rsidR="00387898" w:rsidRDefault="001A7BB8" w:rsidP="0051250C">
      <w:pPr>
        <w:rPr>
          <w:lang w:val="en-US"/>
        </w:rPr>
      </w:pPr>
      <w:r>
        <w:rPr>
          <w:lang w:val="en-US"/>
        </w:rPr>
        <w:t>These are two simpler tasks and result in better overall performance.</w:t>
      </w:r>
    </w:p>
    <w:p w14:paraId="749FB548" w14:textId="38BD2CD1" w:rsidR="00C86489" w:rsidRDefault="001A7BB8" w:rsidP="0051250C">
      <w:pPr>
        <w:rPr>
          <w:lang w:val="en-US"/>
        </w:rPr>
      </w:pPr>
      <w:r>
        <w:rPr>
          <w:lang w:val="en-US"/>
        </w:rPr>
        <w:t>Actually the network will take as input 2 images and tell you whether these are the same person or not.</w:t>
      </w:r>
      <w:r w:rsidR="00D75E98">
        <w:rPr>
          <w:lang w:val="en-US"/>
        </w:rPr>
        <w:t xml:space="preserve"> If you have 10k employees the image will be compared to these 10k employees.</w:t>
      </w:r>
    </w:p>
    <w:p w14:paraId="4C6D195E" w14:textId="2C9FEE1A" w:rsidR="00C86489" w:rsidRDefault="00C86489" w:rsidP="0051250C">
      <w:pPr>
        <w:rPr>
          <w:lang w:val="en-US"/>
        </w:rPr>
      </w:pPr>
      <w:r>
        <w:rPr>
          <w:lang w:val="en-US"/>
        </w:rPr>
        <w:t>You have a lot of data for both of the subtasks.</w:t>
      </w:r>
      <w:r w:rsidR="00737027">
        <w:rPr>
          <w:lang w:val="en-US"/>
        </w:rPr>
        <w:t xml:space="preserve"> In contrast, if you try learning everything at the same time there is much less data.</w:t>
      </w:r>
      <w:r w:rsidR="00C24A61">
        <w:rPr>
          <w:lang w:val="en-US"/>
        </w:rPr>
        <w:t xml:space="preserve"> That is why in practice breaking down the task works better.</w:t>
      </w:r>
    </w:p>
    <w:p w14:paraId="0E7E2E2B" w14:textId="77777777" w:rsidR="00C24A61" w:rsidRPr="00992F83" w:rsidRDefault="00C24A61" w:rsidP="0051250C">
      <w:pPr>
        <w:rPr>
          <w:lang w:val="en-US"/>
        </w:rPr>
      </w:pPr>
    </w:p>
    <w:p w14:paraId="0EBF859A" w14:textId="4082518F" w:rsidR="00D95CD3" w:rsidRDefault="00D95CD3" w:rsidP="0051250C">
      <w:r w:rsidRPr="00D95CD3">
        <w:rPr>
          <w:noProof/>
        </w:rPr>
        <w:lastRenderedPageBreak/>
        <w:drawing>
          <wp:inline distT="0" distB="0" distL="0" distR="0" wp14:anchorId="6F6ED78E" wp14:editId="42FEADE8">
            <wp:extent cx="5760720" cy="32404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FA234" w14:textId="0F1941B1" w:rsidR="000E0AB7" w:rsidRDefault="000E0AB7" w:rsidP="0051250C">
      <w:pPr>
        <w:rPr>
          <w:lang w:val="en-US"/>
        </w:rPr>
      </w:pPr>
      <w:r w:rsidRPr="000E0AB7">
        <w:rPr>
          <w:lang w:val="en-US"/>
        </w:rPr>
        <w:t>End-to-end deep l</w:t>
      </w:r>
      <w:r>
        <w:rPr>
          <w:lang w:val="en-US"/>
        </w:rPr>
        <w:t>earning works well for machine translation because it is possible to get a very large dataset.</w:t>
      </w:r>
    </w:p>
    <w:p w14:paraId="56F9DC2C" w14:textId="358090B2" w:rsidR="000E0AB7" w:rsidRDefault="000E0AB7" w:rsidP="0051250C">
      <w:pPr>
        <w:rPr>
          <w:lang w:val="en-US"/>
        </w:rPr>
      </w:pPr>
      <w:r>
        <w:rPr>
          <w:lang w:val="en-US"/>
        </w:rPr>
        <w:t>End-to-end deep learning does not work so well for estimating a child’s age. There is not too much data. By separating the tasks you need less data.</w:t>
      </w:r>
    </w:p>
    <w:p w14:paraId="203BCDD0" w14:textId="541FE351" w:rsidR="005176ED" w:rsidRPr="000E0AB7" w:rsidRDefault="005176ED" w:rsidP="0051250C">
      <w:pPr>
        <w:rPr>
          <w:lang w:val="en-US"/>
        </w:rPr>
      </w:pPr>
      <w:r>
        <w:rPr>
          <w:lang w:val="en-US"/>
        </w:rPr>
        <w:t>In the next video Andrew will share a more systematic approach to when end-to-end deep learning should be used and when it should not be used.</w:t>
      </w:r>
    </w:p>
    <w:p w14:paraId="5222FEC4" w14:textId="4635E374" w:rsidR="005B2C38" w:rsidRDefault="005B2C38" w:rsidP="0051250C">
      <w:r w:rsidRPr="005B2C38">
        <w:rPr>
          <w:noProof/>
        </w:rPr>
        <w:lastRenderedPageBreak/>
        <w:drawing>
          <wp:inline distT="0" distB="0" distL="0" distR="0" wp14:anchorId="7CBDBC92" wp14:editId="30088E60">
            <wp:extent cx="5760720" cy="32404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34A9" w:rsidRPr="004F34A9">
        <w:rPr>
          <w:noProof/>
        </w:rPr>
        <w:drawing>
          <wp:inline distT="0" distB="0" distL="0" distR="0" wp14:anchorId="4D0B9CCD" wp14:editId="179B4EC3">
            <wp:extent cx="5760720" cy="32435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3AC04" w14:textId="270EA84B" w:rsidR="00CB482E" w:rsidRDefault="00CB482E" w:rsidP="0051250C">
      <w:pPr>
        <w:rPr>
          <w:lang w:val="en-US"/>
        </w:rPr>
      </w:pPr>
      <w:r w:rsidRPr="00CB482E">
        <w:rPr>
          <w:lang w:val="en-US"/>
        </w:rPr>
        <w:t>If the neural network i</w:t>
      </w:r>
      <w:r>
        <w:rPr>
          <w:lang w:val="en-US"/>
        </w:rPr>
        <w:t>s big enough it should figure out the most appropriate function from the data rather than reflecting human preperceptions (like phonemes).</w:t>
      </w:r>
      <w:r w:rsidR="00D0693D">
        <w:rPr>
          <w:lang w:val="en-US"/>
        </w:rPr>
        <w:t xml:space="preserve"> You do not want to force your algorithm to think in phonemes as representation.</w:t>
      </w:r>
    </w:p>
    <w:p w14:paraId="785B053B" w14:textId="27F4052E" w:rsidR="00B7323E" w:rsidRDefault="00B7323E" w:rsidP="0051250C">
      <w:pPr>
        <w:rPr>
          <w:lang w:val="en-US"/>
        </w:rPr>
      </w:pPr>
      <w:r>
        <w:rPr>
          <w:lang w:val="en-US"/>
        </w:rPr>
        <w:t>Hand-designing a component can be a way to manually inject knowledge into the algorithm. That is not always a bad thing. Especially if you do not have much data.</w:t>
      </w:r>
    </w:p>
    <w:p w14:paraId="57778330" w14:textId="77777777" w:rsidR="00B7323E" w:rsidRDefault="00B7323E" w:rsidP="0051250C">
      <w:pPr>
        <w:rPr>
          <w:lang w:val="en-US"/>
        </w:rPr>
      </w:pPr>
    </w:p>
    <w:p w14:paraId="09C1ED05" w14:textId="77777777" w:rsidR="00B7323E" w:rsidRPr="00CB482E" w:rsidRDefault="00B7323E" w:rsidP="0051250C">
      <w:pPr>
        <w:rPr>
          <w:lang w:val="en-US"/>
        </w:rPr>
      </w:pPr>
    </w:p>
    <w:p w14:paraId="154995F4" w14:textId="19EF6280" w:rsidR="004F34A9" w:rsidRDefault="0063315C" w:rsidP="0051250C">
      <w:r w:rsidRPr="0063315C">
        <w:rPr>
          <w:noProof/>
        </w:rPr>
        <w:lastRenderedPageBreak/>
        <w:drawing>
          <wp:inline distT="0" distB="0" distL="0" distR="0" wp14:anchorId="1720C4F2" wp14:editId="4FE97CAF">
            <wp:extent cx="5760720" cy="32372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27BD4" w14:textId="0626FD0A" w:rsidR="004244F4" w:rsidRDefault="004244F4" w:rsidP="0051250C">
      <w:pPr>
        <w:rPr>
          <w:lang w:val="en-US"/>
        </w:rPr>
      </w:pPr>
      <w:r w:rsidRPr="004244F4">
        <w:rPr>
          <w:lang w:val="en-US"/>
        </w:rPr>
        <w:t>Finding the bones or face i</w:t>
      </w:r>
      <w:r>
        <w:rPr>
          <w:lang w:val="en-US"/>
        </w:rPr>
        <w:t>n an image does not seem too hard of a problem. But mapping directly to the age of the child from the image of a hand is a much more complex problem.</w:t>
      </w:r>
    </w:p>
    <w:p w14:paraId="20C62A6C" w14:textId="48508BEC" w:rsidR="00136A7D" w:rsidRDefault="00136A7D" w:rsidP="0051250C">
      <w:pPr>
        <w:rPr>
          <w:lang w:val="en-US"/>
        </w:rPr>
      </w:pPr>
      <w:r>
        <w:rPr>
          <w:lang w:val="en-US"/>
        </w:rPr>
        <w:t>Let’s look at a more complex example: autonomous driving.</w:t>
      </w:r>
    </w:p>
    <w:p w14:paraId="18AB841F" w14:textId="296119A1" w:rsidR="00136A7D" w:rsidRDefault="00136A7D" w:rsidP="0051250C">
      <w:pPr>
        <w:rPr>
          <w:lang w:val="en-US"/>
        </w:rPr>
      </w:pPr>
      <w:r>
        <w:rPr>
          <w:lang w:val="en-US"/>
        </w:rPr>
        <w:t>One thing you can do (not end-to-end approach): take pictures what is in front of your car to find other cars, pedestrians etc. -&gt; then plan your own route -&gt; then generate steering commands. Usually only first part is done with DL, other parts with motion planning and control.</w:t>
      </w:r>
    </w:p>
    <w:p w14:paraId="0D20F003" w14:textId="2A9E15B9" w:rsidR="00830E9C" w:rsidRPr="004244F4" w:rsidRDefault="00830E9C" w:rsidP="0051250C">
      <w:pPr>
        <w:rPr>
          <w:lang w:val="en-US"/>
        </w:rPr>
      </w:pPr>
      <w:r>
        <w:rPr>
          <w:lang w:val="en-US"/>
        </w:rPr>
        <w:t>Conclusion: use dl for some individual components. Carefully choose what you want to learn depending on what you can get data for.</w:t>
      </w:r>
    </w:p>
    <w:sectPr w:rsidR="00830E9C" w:rsidRPr="004244F4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8B5BA5B" w14:textId="77777777" w:rsidR="00F40166" w:rsidRDefault="00F40166" w:rsidP="00BF0539">
      <w:pPr>
        <w:spacing w:after="0" w:line="240" w:lineRule="auto"/>
      </w:pPr>
      <w:r>
        <w:separator/>
      </w:r>
    </w:p>
  </w:endnote>
  <w:endnote w:type="continuationSeparator" w:id="0">
    <w:p w14:paraId="4440D863" w14:textId="77777777" w:rsidR="00F40166" w:rsidRDefault="00F40166" w:rsidP="00BF05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79A9A12" w14:textId="77777777" w:rsidR="00F40166" w:rsidRDefault="00F40166" w:rsidP="00BF0539">
      <w:pPr>
        <w:spacing w:after="0" w:line="240" w:lineRule="auto"/>
      </w:pPr>
      <w:r>
        <w:separator/>
      </w:r>
    </w:p>
  </w:footnote>
  <w:footnote w:type="continuationSeparator" w:id="0">
    <w:p w14:paraId="263E4B95" w14:textId="77777777" w:rsidR="00F40166" w:rsidRDefault="00F40166" w:rsidP="00BF053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9DF"/>
    <w:rsid w:val="000237FD"/>
    <w:rsid w:val="0003529C"/>
    <w:rsid w:val="00042920"/>
    <w:rsid w:val="0004675B"/>
    <w:rsid w:val="00047CA3"/>
    <w:rsid w:val="000504C7"/>
    <w:rsid w:val="000C252B"/>
    <w:rsid w:val="000D3974"/>
    <w:rsid w:val="000E0AB7"/>
    <w:rsid w:val="000E6E63"/>
    <w:rsid w:val="00136A7D"/>
    <w:rsid w:val="0013704F"/>
    <w:rsid w:val="001A7BB8"/>
    <w:rsid w:val="001D643C"/>
    <w:rsid w:val="001F316F"/>
    <w:rsid w:val="00265FB3"/>
    <w:rsid w:val="0028522E"/>
    <w:rsid w:val="002D5738"/>
    <w:rsid w:val="002F0EEE"/>
    <w:rsid w:val="00305FF4"/>
    <w:rsid w:val="003472B5"/>
    <w:rsid w:val="00363B51"/>
    <w:rsid w:val="00370D7B"/>
    <w:rsid w:val="003767E8"/>
    <w:rsid w:val="003773BA"/>
    <w:rsid w:val="00387898"/>
    <w:rsid w:val="003A5577"/>
    <w:rsid w:val="003D181A"/>
    <w:rsid w:val="003E5C6B"/>
    <w:rsid w:val="00401A0D"/>
    <w:rsid w:val="004244F4"/>
    <w:rsid w:val="0042523C"/>
    <w:rsid w:val="0047171E"/>
    <w:rsid w:val="004E12B7"/>
    <w:rsid w:val="004F34A9"/>
    <w:rsid w:val="004F3A47"/>
    <w:rsid w:val="0050394C"/>
    <w:rsid w:val="0051250C"/>
    <w:rsid w:val="005176ED"/>
    <w:rsid w:val="005B2C38"/>
    <w:rsid w:val="005E7CC8"/>
    <w:rsid w:val="005F4EA9"/>
    <w:rsid w:val="0063315C"/>
    <w:rsid w:val="00651E14"/>
    <w:rsid w:val="006605DF"/>
    <w:rsid w:val="006B19F9"/>
    <w:rsid w:val="006C174D"/>
    <w:rsid w:val="006D0C70"/>
    <w:rsid w:val="00714A14"/>
    <w:rsid w:val="00731BDA"/>
    <w:rsid w:val="00734785"/>
    <w:rsid w:val="00737027"/>
    <w:rsid w:val="007E2F52"/>
    <w:rsid w:val="00813082"/>
    <w:rsid w:val="00830E9C"/>
    <w:rsid w:val="00836706"/>
    <w:rsid w:val="008B48DF"/>
    <w:rsid w:val="00930F7A"/>
    <w:rsid w:val="00992F83"/>
    <w:rsid w:val="009954DF"/>
    <w:rsid w:val="00A17B04"/>
    <w:rsid w:val="00A43CA9"/>
    <w:rsid w:val="00A54FE3"/>
    <w:rsid w:val="00AC3983"/>
    <w:rsid w:val="00AD1978"/>
    <w:rsid w:val="00B05554"/>
    <w:rsid w:val="00B54EB5"/>
    <w:rsid w:val="00B7323E"/>
    <w:rsid w:val="00B839DF"/>
    <w:rsid w:val="00BF0539"/>
    <w:rsid w:val="00C170C5"/>
    <w:rsid w:val="00C24A61"/>
    <w:rsid w:val="00C337AB"/>
    <w:rsid w:val="00C529E0"/>
    <w:rsid w:val="00C74373"/>
    <w:rsid w:val="00C86489"/>
    <w:rsid w:val="00CB482E"/>
    <w:rsid w:val="00CF46E9"/>
    <w:rsid w:val="00D0693D"/>
    <w:rsid w:val="00D1756D"/>
    <w:rsid w:val="00D73B74"/>
    <w:rsid w:val="00D75E98"/>
    <w:rsid w:val="00D80415"/>
    <w:rsid w:val="00D95CD3"/>
    <w:rsid w:val="00DA5E93"/>
    <w:rsid w:val="00DA703A"/>
    <w:rsid w:val="00DD175F"/>
    <w:rsid w:val="00DD3DE6"/>
    <w:rsid w:val="00E419DE"/>
    <w:rsid w:val="00E90B8C"/>
    <w:rsid w:val="00EF657C"/>
    <w:rsid w:val="00F329C8"/>
    <w:rsid w:val="00F32D4C"/>
    <w:rsid w:val="00F40166"/>
    <w:rsid w:val="00F94A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12209C2"/>
  <w15:chartTrackingRefBased/>
  <w15:docId w15:val="{F5626AC9-AD5A-4CF8-AE7F-279C99492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408</Words>
  <Characters>2575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S. Birk</dc:creator>
  <cp:keywords/>
  <dc:description/>
  <cp:lastModifiedBy>S. Birk</cp:lastModifiedBy>
  <cp:revision>108</cp:revision>
  <dcterms:created xsi:type="dcterms:W3CDTF">2020-07-12T16:29:00Z</dcterms:created>
  <dcterms:modified xsi:type="dcterms:W3CDTF">2020-08-24T06:31:00Z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236020b0-6d69-48c1-9bb5-c586c1062b70_Enabled">
    <vt:lpwstr>True</vt:lpwstr>
  </property>
  <property fmtid="{D5CDD505-2E9C-101B-9397-08002B2CF9AE}" pid="3" name="MSIP_Label_236020b0-6d69-48c1-9bb5-c586c1062b70_SiteId">
    <vt:lpwstr>cf36141c-ddd7-45a7-b073-111f66d0b30c</vt:lpwstr>
  </property>
  <property fmtid="{D5CDD505-2E9C-101B-9397-08002B2CF9AE}" pid="4" name="MSIP_Label_236020b0-6d69-48c1-9bb5-c586c1062b70_Owner">
    <vt:lpwstr>s.birk@avanade.com</vt:lpwstr>
  </property>
  <property fmtid="{D5CDD505-2E9C-101B-9397-08002B2CF9AE}" pid="5" name="MSIP_Label_236020b0-6d69-48c1-9bb5-c586c1062b70_SetDate">
    <vt:lpwstr>2020-07-12T16:43:56.1584569Z</vt:lpwstr>
  </property>
  <property fmtid="{D5CDD505-2E9C-101B-9397-08002B2CF9AE}" pid="6" name="MSIP_Label_236020b0-6d69-48c1-9bb5-c586c1062b70_Name">
    <vt:lpwstr>Confidential</vt:lpwstr>
  </property>
  <property fmtid="{D5CDD505-2E9C-101B-9397-08002B2CF9AE}" pid="7" name="MSIP_Label_236020b0-6d69-48c1-9bb5-c586c1062b70_Application">
    <vt:lpwstr>Microsoft Azure Information Protection</vt:lpwstr>
  </property>
  <property fmtid="{D5CDD505-2E9C-101B-9397-08002B2CF9AE}" pid="8" name="MSIP_Label_236020b0-6d69-48c1-9bb5-c586c1062b70_ActionId">
    <vt:lpwstr>0cbee217-05e2-4879-9af8-2f057945a8e1</vt:lpwstr>
  </property>
  <property fmtid="{D5CDD505-2E9C-101B-9397-08002B2CF9AE}" pid="9" name="MSIP_Label_236020b0-6d69-48c1-9bb5-c586c1062b70_Extended_MSFT_Method">
    <vt:lpwstr>Automatic</vt:lpwstr>
  </property>
  <property fmtid="{D5CDD505-2E9C-101B-9397-08002B2CF9AE}" pid="10" name="MSIP_Label_5fae8262-b78e-4366-8929-a5d6aac95320_Enabled">
    <vt:lpwstr>True</vt:lpwstr>
  </property>
  <property fmtid="{D5CDD505-2E9C-101B-9397-08002B2CF9AE}" pid="11" name="MSIP_Label_5fae8262-b78e-4366-8929-a5d6aac95320_SiteId">
    <vt:lpwstr>cf36141c-ddd7-45a7-b073-111f66d0b30c</vt:lpwstr>
  </property>
  <property fmtid="{D5CDD505-2E9C-101B-9397-08002B2CF9AE}" pid="12" name="MSIP_Label_5fae8262-b78e-4366-8929-a5d6aac95320_SetDate">
    <vt:lpwstr>2020-07-12T16:43:56.1584569Z</vt:lpwstr>
  </property>
  <property fmtid="{D5CDD505-2E9C-101B-9397-08002B2CF9AE}" pid="13" name="MSIP_Label_5fae8262-b78e-4366-8929-a5d6aac95320_Name">
    <vt:lpwstr>Recipients Have Full Control</vt:lpwstr>
  </property>
  <property fmtid="{D5CDD505-2E9C-101B-9397-08002B2CF9AE}" pid="14" name="MSIP_Label_5fae8262-b78e-4366-8929-a5d6aac95320_ActionId">
    <vt:lpwstr>0cbee217-05e2-4879-9af8-2f057945a8e1</vt:lpwstr>
  </property>
  <property fmtid="{D5CDD505-2E9C-101B-9397-08002B2CF9AE}" pid="15" name="MSIP_Label_5fae8262-b78e-4366-8929-a5d6aac95320_Extended_MSFT_Method">
    <vt:lpwstr>Automatic</vt:lpwstr>
  </property>
  <property fmtid="{D5CDD505-2E9C-101B-9397-08002B2CF9AE}" pid="16" name="Sensitivity">
    <vt:lpwstr>Confidential Recipients Have Full Control</vt:lpwstr>
  </property>
</Properties>
</file>